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671" w:rsidRPr="00BE1F60" w:rsidRDefault="00215671" w:rsidP="00B84ADF">
      <w:pPr>
        <w:spacing w:after="0"/>
        <w:jc w:val="center"/>
        <w:rPr>
          <w:b/>
          <w:color w:val="002244"/>
          <w:sz w:val="40"/>
          <w:szCs w:val="40"/>
        </w:rPr>
      </w:pPr>
      <w:r w:rsidRPr="00BE1F60">
        <w:rPr>
          <w:b/>
          <w:color w:val="002244"/>
          <w:sz w:val="40"/>
          <w:szCs w:val="40"/>
        </w:rPr>
        <w:t xml:space="preserve">Lesson Plan </w:t>
      </w:r>
      <w:r w:rsidR="00D77C4D" w:rsidRPr="00BE1F60">
        <w:rPr>
          <w:b/>
          <w:color w:val="002244"/>
          <w:sz w:val="40"/>
          <w:szCs w:val="40"/>
        </w:rPr>
        <w:t>3</w:t>
      </w:r>
      <w:r w:rsidR="004C39E7" w:rsidRPr="00BE1F60">
        <w:rPr>
          <w:b/>
          <w:color w:val="002244"/>
          <w:sz w:val="40"/>
          <w:szCs w:val="40"/>
        </w:rPr>
        <w:t>:</w:t>
      </w:r>
      <w:bookmarkStart w:id="0" w:name="three"/>
      <w:bookmarkEnd w:id="0"/>
    </w:p>
    <w:p w:rsidR="00215671" w:rsidRPr="00BE1F60" w:rsidRDefault="004C39E7" w:rsidP="004B0223">
      <w:pPr>
        <w:spacing w:after="0"/>
        <w:jc w:val="center"/>
        <w:rPr>
          <w:b/>
          <w:color w:val="002244"/>
          <w:sz w:val="40"/>
          <w:szCs w:val="40"/>
        </w:rPr>
      </w:pPr>
      <w:r w:rsidRPr="00BE1F60">
        <w:rPr>
          <w:b/>
          <w:color w:val="002244"/>
          <w:sz w:val="40"/>
          <w:szCs w:val="40"/>
        </w:rPr>
        <w:t>Key Phrases and Thematic Writing</w:t>
      </w:r>
    </w:p>
    <w:p w:rsidR="00215671" w:rsidRPr="00BE1F60" w:rsidRDefault="00215671" w:rsidP="00096AF3">
      <w:pPr>
        <w:rPr>
          <w:color w:val="002244"/>
        </w:rPr>
      </w:pPr>
      <w:r w:rsidRPr="00BE1F60">
        <w:rPr>
          <w:b/>
          <w:color w:val="002244"/>
        </w:rPr>
        <w:t>Subject</w:t>
      </w:r>
      <w:r w:rsidRPr="00BE1F60">
        <w:rPr>
          <w:color w:val="002244"/>
        </w:rPr>
        <w:t xml:space="preserve">: </w:t>
      </w:r>
      <w:r w:rsidR="00D77C4D" w:rsidRPr="00BE1F60">
        <w:rPr>
          <w:color w:val="002244"/>
        </w:rPr>
        <w:t>Language Arts</w:t>
      </w:r>
    </w:p>
    <w:p w:rsidR="00215671" w:rsidRPr="00BE1F60" w:rsidRDefault="00215671" w:rsidP="00096AF3">
      <w:pPr>
        <w:rPr>
          <w:color w:val="002244"/>
        </w:rPr>
      </w:pPr>
      <w:r w:rsidRPr="00BE1F60">
        <w:rPr>
          <w:b/>
          <w:color w:val="002244"/>
        </w:rPr>
        <w:t>Course/Grade</w:t>
      </w:r>
      <w:r w:rsidRPr="00BE1F60">
        <w:rPr>
          <w:color w:val="002244"/>
        </w:rPr>
        <w:t xml:space="preserve">: </w:t>
      </w:r>
      <w:r w:rsidR="00D77C4D" w:rsidRPr="00BE1F60">
        <w:rPr>
          <w:color w:val="002244"/>
        </w:rPr>
        <w:t>4-8</w:t>
      </w:r>
    </w:p>
    <w:p w:rsidR="00215671" w:rsidRPr="00BE1F60" w:rsidRDefault="00215671" w:rsidP="00096AF3">
      <w:pPr>
        <w:rPr>
          <w:color w:val="002244"/>
        </w:rPr>
      </w:pPr>
      <w:r w:rsidRPr="00BE1F60">
        <w:rPr>
          <w:b/>
          <w:color w:val="002244"/>
        </w:rPr>
        <w:t>Objectives/Outcomes</w:t>
      </w:r>
      <w:r w:rsidRPr="00BE1F60">
        <w:rPr>
          <w:color w:val="002244"/>
        </w:rPr>
        <w:t xml:space="preserve">: </w:t>
      </w:r>
    </w:p>
    <w:p w:rsidR="00215671" w:rsidRPr="00BE1F60" w:rsidRDefault="00215671" w:rsidP="008A7125">
      <w:pPr>
        <w:pStyle w:val="ListParagraph"/>
        <w:numPr>
          <w:ilvl w:val="0"/>
          <w:numId w:val="33"/>
        </w:numPr>
        <w:rPr>
          <w:color w:val="002244"/>
        </w:rPr>
      </w:pPr>
      <w:r w:rsidRPr="00BE1F60">
        <w:rPr>
          <w:color w:val="002244"/>
        </w:rPr>
        <w:t>Students identify the various section of a</w:t>
      </w:r>
      <w:r w:rsidR="002C22E5" w:rsidRPr="00BE1F60">
        <w:rPr>
          <w:color w:val="002244"/>
        </w:rPr>
        <w:t>n</w:t>
      </w:r>
      <w:r w:rsidRPr="00BE1F60">
        <w:rPr>
          <w:color w:val="002244"/>
        </w:rPr>
        <w:t xml:space="preserve"> </w:t>
      </w:r>
      <w:r w:rsidR="002C22E5" w:rsidRPr="00BE1F60">
        <w:rPr>
          <w:color w:val="002244"/>
        </w:rPr>
        <w:t>online “</w:t>
      </w:r>
      <w:r w:rsidRPr="00BE1F60">
        <w:rPr>
          <w:color w:val="002244"/>
        </w:rPr>
        <w:t>newspaper</w:t>
      </w:r>
      <w:r w:rsidR="002C22E5" w:rsidRPr="00BE1F60">
        <w:rPr>
          <w:color w:val="002244"/>
        </w:rPr>
        <w:t>”</w:t>
      </w:r>
      <w:r w:rsidRPr="00BE1F60">
        <w:rPr>
          <w:color w:val="002244"/>
        </w:rPr>
        <w:t xml:space="preserve"> with special note of the section termed “Sports”</w:t>
      </w:r>
    </w:p>
    <w:p w:rsidR="00215671" w:rsidRPr="00BE1F60" w:rsidRDefault="00215671" w:rsidP="008A7125">
      <w:pPr>
        <w:pStyle w:val="ListParagraph"/>
        <w:numPr>
          <w:ilvl w:val="0"/>
          <w:numId w:val="33"/>
        </w:numPr>
        <w:rPr>
          <w:color w:val="002244"/>
        </w:rPr>
      </w:pPr>
      <w:r w:rsidRPr="00BE1F60">
        <w:rPr>
          <w:color w:val="002244"/>
        </w:rPr>
        <w:t xml:space="preserve">Students identify key phrases and words in article titles and </w:t>
      </w:r>
      <w:r w:rsidR="002C22E5" w:rsidRPr="00BE1F60">
        <w:rPr>
          <w:color w:val="002244"/>
        </w:rPr>
        <w:t xml:space="preserve">an </w:t>
      </w:r>
      <w:r w:rsidRPr="00BE1F60">
        <w:rPr>
          <w:color w:val="002244"/>
        </w:rPr>
        <w:t>article.</w:t>
      </w:r>
    </w:p>
    <w:p w:rsidR="00215671" w:rsidRPr="00BE1F60" w:rsidRDefault="00215671" w:rsidP="008A7125">
      <w:pPr>
        <w:pStyle w:val="ListParagraph"/>
        <w:numPr>
          <w:ilvl w:val="0"/>
          <w:numId w:val="33"/>
        </w:numPr>
        <w:rPr>
          <w:color w:val="002244"/>
        </w:rPr>
      </w:pPr>
      <w:r w:rsidRPr="00BE1F60">
        <w:rPr>
          <w:color w:val="002244"/>
        </w:rPr>
        <w:t xml:space="preserve">Students identify theme of </w:t>
      </w:r>
      <w:r w:rsidR="002C22E5" w:rsidRPr="00BE1F60">
        <w:rPr>
          <w:color w:val="002244"/>
        </w:rPr>
        <w:t xml:space="preserve">an </w:t>
      </w:r>
      <w:r w:rsidRPr="00BE1F60">
        <w:rPr>
          <w:color w:val="002244"/>
        </w:rPr>
        <w:t>article</w:t>
      </w:r>
    </w:p>
    <w:p w:rsidR="00215671" w:rsidRPr="00BE1F60" w:rsidRDefault="00215671" w:rsidP="008A7125">
      <w:pPr>
        <w:pStyle w:val="ListParagraph"/>
        <w:numPr>
          <w:ilvl w:val="0"/>
          <w:numId w:val="33"/>
        </w:numPr>
        <w:rPr>
          <w:color w:val="002244"/>
        </w:rPr>
      </w:pPr>
      <w:r w:rsidRPr="00BE1F60">
        <w:rPr>
          <w:color w:val="002244"/>
        </w:rPr>
        <w:t xml:space="preserve">Students identify main theme points of </w:t>
      </w:r>
      <w:r w:rsidR="002C22E5" w:rsidRPr="00BE1F60">
        <w:rPr>
          <w:color w:val="002244"/>
        </w:rPr>
        <w:t xml:space="preserve">an </w:t>
      </w:r>
      <w:r w:rsidRPr="00BE1F60">
        <w:rPr>
          <w:color w:val="002244"/>
        </w:rPr>
        <w:t>article</w:t>
      </w:r>
    </w:p>
    <w:p w:rsidR="00215671" w:rsidRPr="00BE1F60" w:rsidRDefault="00215671" w:rsidP="00096AF3">
      <w:pPr>
        <w:pStyle w:val="ListParagraph"/>
        <w:numPr>
          <w:ilvl w:val="0"/>
          <w:numId w:val="33"/>
        </w:numPr>
        <w:rPr>
          <w:color w:val="002244"/>
        </w:rPr>
      </w:pPr>
      <w:r w:rsidRPr="00BE1F60">
        <w:rPr>
          <w:color w:val="002244"/>
        </w:rPr>
        <w:t>Students effectively anal</w:t>
      </w:r>
      <w:r w:rsidR="002C22E5" w:rsidRPr="00BE1F60">
        <w:rPr>
          <w:color w:val="002244"/>
        </w:rPr>
        <w:t xml:space="preserve">yze media messages in </w:t>
      </w:r>
      <w:r w:rsidRPr="00BE1F60">
        <w:rPr>
          <w:color w:val="002244"/>
        </w:rPr>
        <w:t>articles involving African Americans and Pro football.</w:t>
      </w:r>
    </w:p>
    <w:p w:rsidR="008A7125" w:rsidRPr="00BE1F60" w:rsidRDefault="00215671" w:rsidP="00096AF3">
      <w:pPr>
        <w:rPr>
          <w:color w:val="002244"/>
        </w:rPr>
      </w:pPr>
      <w:r w:rsidRPr="00BE1F60">
        <w:rPr>
          <w:b/>
          <w:color w:val="002244"/>
        </w:rPr>
        <w:t>Curriculum Framework Standard(s)</w:t>
      </w:r>
      <w:r w:rsidRPr="00BE1F60">
        <w:rPr>
          <w:color w:val="002244"/>
        </w:rPr>
        <w:t xml:space="preserve">: </w:t>
      </w:r>
      <w:proofErr w:type="gramStart"/>
      <w:r w:rsidR="00416F1E" w:rsidRPr="00BE1F60">
        <w:rPr>
          <w:color w:val="002244"/>
        </w:rPr>
        <w:t>5.W.</w:t>
      </w:r>
      <w:proofErr w:type="gramEnd"/>
      <w:r w:rsidR="00416F1E" w:rsidRPr="00BE1F60">
        <w:rPr>
          <w:color w:val="002244"/>
        </w:rPr>
        <w:t>3, 5.W.4, 5.L.1, 6.RL.2, 6.RL.4</w:t>
      </w:r>
    </w:p>
    <w:p w:rsidR="00E4516E" w:rsidRPr="00BE1F60" w:rsidRDefault="00215671" w:rsidP="00096AF3">
      <w:pPr>
        <w:rPr>
          <w:color w:val="002244"/>
        </w:rPr>
      </w:pPr>
      <w:r w:rsidRPr="00BE1F60">
        <w:rPr>
          <w:b/>
          <w:color w:val="002244"/>
        </w:rPr>
        <w:t>Procedure</w:t>
      </w:r>
      <w:r w:rsidRPr="00BE1F60">
        <w:rPr>
          <w:color w:val="002244"/>
        </w:rPr>
        <w:t>:</w:t>
      </w:r>
      <w:r w:rsidRPr="00BE1F60">
        <w:rPr>
          <w:color w:val="002244"/>
        </w:rPr>
        <w:tab/>
      </w:r>
      <w:r w:rsidRPr="00BE1F60">
        <w:rPr>
          <w:color w:val="002244"/>
        </w:rPr>
        <w:tab/>
      </w:r>
    </w:p>
    <w:p w:rsidR="00215671" w:rsidRPr="00BE1F60" w:rsidRDefault="00215671" w:rsidP="008A7125">
      <w:pPr>
        <w:pStyle w:val="ListParagraph"/>
        <w:numPr>
          <w:ilvl w:val="0"/>
          <w:numId w:val="34"/>
        </w:numPr>
        <w:rPr>
          <w:b/>
          <w:color w:val="002244"/>
        </w:rPr>
      </w:pPr>
      <w:r w:rsidRPr="00BE1F60">
        <w:rPr>
          <w:b/>
          <w:color w:val="002244"/>
        </w:rPr>
        <w:t>“Frontloading”</w:t>
      </w:r>
      <w:r w:rsidR="00E4516E" w:rsidRPr="00BE1F60">
        <w:rPr>
          <w:b/>
          <w:color w:val="002244"/>
        </w:rPr>
        <w:t>- (Before)</w:t>
      </w:r>
    </w:p>
    <w:p w:rsidR="00E4516E" w:rsidRPr="00BE1F60" w:rsidRDefault="00E4516E" w:rsidP="008A7125">
      <w:pPr>
        <w:pStyle w:val="ListParagraph"/>
        <w:numPr>
          <w:ilvl w:val="1"/>
          <w:numId w:val="34"/>
        </w:numPr>
        <w:rPr>
          <w:b/>
          <w:color w:val="002244"/>
        </w:rPr>
      </w:pPr>
      <w:r w:rsidRPr="00BE1F60">
        <w:rPr>
          <w:b/>
          <w:color w:val="002244"/>
        </w:rPr>
        <w:t>Preparation &amp; Planning</w:t>
      </w:r>
    </w:p>
    <w:p w:rsidR="00E4516E" w:rsidRPr="00BE1F60" w:rsidRDefault="00215671" w:rsidP="008A7125">
      <w:pPr>
        <w:pStyle w:val="ListParagraph"/>
        <w:numPr>
          <w:ilvl w:val="2"/>
          <w:numId w:val="34"/>
        </w:numPr>
        <w:rPr>
          <w:color w:val="002244"/>
        </w:rPr>
      </w:pPr>
      <w:r w:rsidRPr="00BE1F60">
        <w:rPr>
          <w:color w:val="002244"/>
        </w:rPr>
        <w:t xml:space="preserve">Teacher </w:t>
      </w:r>
      <w:r w:rsidR="002C22E5" w:rsidRPr="00BE1F60">
        <w:rPr>
          <w:color w:val="002244"/>
        </w:rPr>
        <w:t>suggested</w:t>
      </w:r>
      <w:r w:rsidRPr="00BE1F60">
        <w:rPr>
          <w:color w:val="002244"/>
        </w:rPr>
        <w:t xml:space="preserve"> articles</w:t>
      </w:r>
    </w:p>
    <w:p w:rsidR="00E4516E" w:rsidRPr="00BE1F60" w:rsidRDefault="002C22E5" w:rsidP="008A7125">
      <w:pPr>
        <w:pStyle w:val="ListParagraph"/>
        <w:numPr>
          <w:ilvl w:val="2"/>
          <w:numId w:val="34"/>
        </w:numPr>
        <w:rPr>
          <w:color w:val="002244"/>
        </w:rPr>
      </w:pPr>
      <w:r w:rsidRPr="00BE1F60">
        <w:rPr>
          <w:color w:val="002244"/>
        </w:rPr>
        <w:t>Review online newspapers from different cities</w:t>
      </w:r>
    </w:p>
    <w:p w:rsidR="00E4516E" w:rsidRPr="00BE1F60" w:rsidRDefault="00215671" w:rsidP="008A7125">
      <w:pPr>
        <w:pStyle w:val="ListParagraph"/>
        <w:numPr>
          <w:ilvl w:val="2"/>
          <w:numId w:val="34"/>
        </w:numPr>
        <w:rPr>
          <w:color w:val="002244"/>
        </w:rPr>
      </w:pPr>
      <w:r w:rsidRPr="00BE1F60">
        <w:rPr>
          <w:color w:val="002244"/>
        </w:rPr>
        <w:t>Access to the Internet</w:t>
      </w:r>
    </w:p>
    <w:p w:rsidR="00E4516E" w:rsidRPr="00BE1F60" w:rsidRDefault="002C22E5" w:rsidP="008A7125">
      <w:pPr>
        <w:pStyle w:val="ListParagraph"/>
        <w:numPr>
          <w:ilvl w:val="2"/>
          <w:numId w:val="34"/>
        </w:numPr>
        <w:rPr>
          <w:color w:val="002244"/>
        </w:rPr>
      </w:pPr>
      <w:r w:rsidRPr="00BE1F60">
        <w:rPr>
          <w:color w:val="002244"/>
        </w:rPr>
        <w:t>Access to Patriots</w:t>
      </w:r>
      <w:r w:rsidR="00215671" w:rsidRPr="00BE1F60">
        <w:rPr>
          <w:color w:val="002244"/>
        </w:rPr>
        <w:t xml:space="preserve"> website at </w:t>
      </w:r>
      <w:r w:rsidRPr="00BE1F60">
        <w:rPr>
          <w:color w:val="002244"/>
        </w:rPr>
        <w:t>www.</w:t>
      </w:r>
      <w:r w:rsidR="00215671" w:rsidRPr="00BE1F60">
        <w:rPr>
          <w:color w:val="002244"/>
        </w:rPr>
        <w:t>patriots.com</w:t>
      </w:r>
    </w:p>
    <w:p w:rsidR="00215671" w:rsidRPr="00BE1F60" w:rsidRDefault="00215671" w:rsidP="008A7125">
      <w:pPr>
        <w:pStyle w:val="ListParagraph"/>
        <w:numPr>
          <w:ilvl w:val="2"/>
          <w:numId w:val="34"/>
        </w:numPr>
        <w:rPr>
          <w:color w:val="002244"/>
        </w:rPr>
      </w:pPr>
      <w:r w:rsidRPr="00BE1F60">
        <w:rPr>
          <w:color w:val="002244"/>
        </w:rPr>
        <w:t>Access to the school and /or public library</w:t>
      </w:r>
    </w:p>
    <w:p w:rsidR="008A7125" w:rsidRPr="00BE1F60" w:rsidRDefault="008A7125" w:rsidP="008A7125">
      <w:pPr>
        <w:pStyle w:val="ListParagraph"/>
        <w:ind w:left="2160"/>
        <w:rPr>
          <w:color w:val="002244"/>
        </w:rPr>
      </w:pPr>
    </w:p>
    <w:p w:rsidR="00E4516E" w:rsidRPr="00BE1F60" w:rsidRDefault="00215671" w:rsidP="008A7125">
      <w:pPr>
        <w:pStyle w:val="ListParagraph"/>
        <w:numPr>
          <w:ilvl w:val="1"/>
          <w:numId w:val="34"/>
        </w:numPr>
        <w:rPr>
          <w:b/>
          <w:color w:val="002244"/>
        </w:rPr>
      </w:pPr>
      <w:r w:rsidRPr="00BE1F60">
        <w:rPr>
          <w:b/>
          <w:color w:val="002244"/>
        </w:rPr>
        <w:t>What</w:t>
      </w:r>
      <w:r w:rsidR="00C32D99" w:rsidRPr="00BE1F60">
        <w:rPr>
          <w:b/>
          <w:color w:val="002244"/>
        </w:rPr>
        <w:t xml:space="preserve"> will you do to assist students</w:t>
      </w:r>
      <w:r w:rsidRPr="00BE1F60">
        <w:rPr>
          <w:b/>
          <w:color w:val="002244"/>
        </w:rPr>
        <w:t>:</w:t>
      </w:r>
    </w:p>
    <w:p w:rsidR="00E4516E" w:rsidRPr="00BE1F60" w:rsidRDefault="00215671" w:rsidP="008A7125">
      <w:pPr>
        <w:pStyle w:val="ListParagraph"/>
        <w:numPr>
          <w:ilvl w:val="2"/>
          <w:numId w:val="34"/>
        </w:numPr>
        <w:rPr>
          <w:color w:val="002244"/>
        </w:rPr>
      </w:pPr>
      <w:r w:rsidRPr="00BE1F60">
        <w:rPr>
          <w:color w:val="002244"/>
        </w:rPr>
        <w:t xml:space="preserve">Students will first complete a series of exercises involving examination and interpretation of numerous articles in </w:t>
      </w:r>
      <w:r w:rsidR="002C22E5" w:rsidRPr="00BE1F60">
        <w:rPr>
          <w:color w:val="002244"/>
        </w:rPr>
        <w:t xml:space="preserve">online </w:t>
      </w:r>
      <w:r w:rsidRPr="00BE1F60">
        <w:rPr>
          <w:color w:val="002244"/>
        </w:rPr>
        <w:t>newspapers involving African Americans.</w:t>
      </w:r>
      <w:r w:rsidR="002C22E5" w:rsidRPr="00BE1F60">
        <w:rPr>
          <w:color w:val="002244"/>
        </w:rPr>
        <w:t xml:space="preserve"> Some will have subscription only access so students should do their best to find free sites. </w:t>
      </w:r>
    </w:p>
    <w:p w:rsidR="00E4516E" w:rsidRPr="00BE1F60" w:rsidRDefault="00215671" w:rsidP="008A7125">
      <w:pPr>
        <w:pStyle w:val="ListParagraph"/>
        <w:numPr>
          <w:ilvl w:val="2"/>
          <w:numId w:val="34"/>
        </w:numPr>
        <w:rPr>
          <w:color w:val="002244"/>
        </w:rPr>
      </w:pPr>
      <w:r w:rsidRPr="00BE1F60">
        <w:rPr>
          <w:color w:val="002244"/>
        </w:rPr>
        <w:t xml:space="preserve">As a beginning activity, students will be asked to gather </w:t>
      </w:r>
      <w:r w:rsidR="002C22E5" w:rsidRPr="00BE1F60">
        <w:rPr>
          <w:color w:val="002244"/>
        </w:rPr>
        <w:t xml:space="preserve">review </w:t>
      </w:r>
      <w:r w:rsidRPr="00BE1F60">
        <w:rPr>
          <w:color w:val="002244"/>
        </w:rPr>
        <w:t xml:space="preserve">articles that mention and deal with African American pro football players. Students are asked to especially note if any players are identified as African Americans. </w:t>
      </w:r>
    </w:p>
    <w:p w:rsidR="00215671" w:rsidRPr="00BE1F60" w:rsidRDefault="00215671" w:rsidP="00096AF3">
      <w:pPr>
        <w:pStyle w:val="ListParagraph"/>
        <w:numPr>
          <w:ilvl w:val="2"/>
          <w:numId w:val="34"/>
        </w:numPr>
        <w:rPr>
          <w:color w:val="002244"/>
        </w:rPr>
      </w:pPr>
      <w:r w:rsidRPr="00BE1F60">
        <w:rPr>
          <w:color w:val="002244"/>
        </w:rPr>
        <w:t xml:space="preserve">Secondly, the instructor will </w:t>
      </w:r>
      <w:r w:rsidR="002C22E5" w:rsidRPr="00BE1F60">
        <w:rPr>
          <w:color w:val="002244"/>
        </w:rPr>
        <w:t xml:space="preserve">share </w:t>
      </w:r>
      <w:r w:rsidRPr="00BE1F60">
        <w:rPr>
          <w:color w:val="002244"/>
        </w:rPr>
        <w:t>articles that lend themselves to an easy identification of themes, main points and key words and phrases. The instructor will use at least one article as an example of what students are to do and how they are to accomplish the lesson’s goal of discovering themes, main points and key words and phrases.</w:t>
      </w:r>
    </w:p>
    <w:p w:rsidR="008A7125" w:rsidRDefault="008A7125" w:rsidP="008A7125">
      <w:pPr>
        <w:pStyle w:val="ListParagraph"/>
        <w:ind w:left="2160"/>
        <w:rPr>
          <w:color w:val="002244"/>
        </w:rPr>
      </w:pPr>
    </w:p>
    <w:p w:rsidR="00B84ADF" w:rsidRDefault="00B84ADF" w:rsidP="00B84ADF">
      <w:pPr>
        <w:pStyle w:val="ListParagraph"/>
        <w:ind w:left="2160"/>
        <w:jc w:val="right"/>
        <w:rPr>
          <w:color w:val="002244"/>
        </w:rPr>
      </w:pPr>
      <w:bookmarkStart w:id="1" w:name="_GoBack"/>
      <w:bookmarkEnd w:id="1"/>
    </w:p>
    <w:p w:rsidR="003067FA" w:rsidRPr="00B84ADF" w:rsidRDefault="003067FA" w:rsidP="00B84ADF"/>
    <w:p w:rsidR="00E4516E" w:rsidRPr="00BE1F60" w:rsidRDefault="00215671" w:rsidP="008A7125">
      <w:pPr>
        <w:pStyle w:val="ListParagraph"/>
        <w:numPr>
          <w:ilvl w:val="0"/>
          <w:numId w:val="34"/>
        </w:numPr>
        <w:rPr>
          <w:b/>
          <w:color w:val="002244"/>
        </w:rPr>
      </w:pPr>
      <w:r w:rsidRPr="00BE1F60">
        <w:rPr>
          <w:b/>
          <w:color w:val="002244"/>
        </w:rPr>
        <w:t>Assis</w:t>
      </w:r>
      <w:r w:rsidR="00F71F27" w:rsidRPr="00BE1F60">
        <w:rPr>
          <w:b/>
          <w:color w:val="002244"/>
        </w:rPr>
        <w:t>tance and Associations (During)</w:t>
      </w:r>
    </w:p>
    <w:p w:rsidR="00E4516E" w:rsidRPr="00BE1F60" w:rsidRDefault="00215671" w:rsidP="008A7125">
      <w:pPr>
        <w:pStyle w:val="ListParagraph"/>
        <w:numPr>
          <w:ilvl w:val="1"/>
          <w:numId w:val="34"/>
        </w:numPr>
        <w:rPr>
          <w:color w:val="002244"/>
        </w:rPr>
      </w:pPr>
      <w:r w:rsidRPr="00BE1F60">
        <w:rPr>
          <w:color w:val="002244"/>
        </w:rPr>
        <w:t xml:space="preserve">Next, the class will be provided with one article to individually identify the theme, main points and key words. After this is complete, the instructor will lead a </w:t>
      </w:r>
      <w:r w:rsidR="002C22E5" w:rsidRPr="00BE1F60">
        <w:rPr>
          <w:color w:val="002244"/>
        </w:rPr>
        <w:t xml:space="preserve">virtual </w:t>
      </w:r>
      <w:r w:rsidRPr="00BE1F60">
        <w:rPr>
          <w:color w:val="002244"/>
        </w:rPr>
        <w:t>class discussion of this article to arrive at a consensus.</w:t>
      </w:r>
    </w:p>
    <w:p w:rsidR="00E4516E" w:rsidRPr="00BE1F60" w:rsidRDefault="00215671" w:rsidP="008A7125">
      <w:pPr>
        <w:pStyle w:val="ListParagraph"/>
        <w:numPr>
          <w:ilvl w:val="1"/>
          <w:numId w:val="34"/>
        </w:numPr>
        <w:rPr>
          <w:color w:val="002244"/>
        </w:rPr>
      </w:pPr>
      <w:r w:rsidRPr="00BE1F60">
        <w:rPr>
          <w:color w:val="002244"/>
        </w:rPr>
        <w:t xml:space="preserve">Finally, the students will be </w:t>
      </w:r>
      <w:r w:rsidR="002C22E5" w:rsidRPr="00BE1F60">
        <w:rPr>
          <w:color w:val="002244"/>
        </w:rPr>
        <w:t xml:space="preserve">assigned to can choose </w:t>
      </w:r>
      <w:r w:rsidRPr="00BE1F60">
        <w:rPr>
          <w:color w:val="002244"/>
        </w:rPr>
        <w:t>their own article to identify theme, main points and key words to present to the class.</w:t>
      </w:r>
    </w:p>
    <w:p w:rsidR="00F93971" w:rsidRPr="00BE1F60" w:rsidRDefault="00215671" w:rsidP="008A7125">
      <w:pPr>
        <w:pStyle w:val="ListParagraph"/>
        <w:numPr>
          <w:ilvl w:val="1"/>
          <w:numId w:val="34"/>
        </w:numPr>
        <w:rPr>
          <w:color w:val="002244"/>
        </w:rPr>
      </w:pPr>
      <w:r w:rsidRPr="00BE1F60">
        <w:rPr>
          <w:color w:val="002244"/>
        </w:rPr>
        <w:t>Students would be encouraged to access the Patriot</w:t>
      </w:r>
      <w:r w:rsidR="0022741B" w:rsidRPr="00BE1F60">
        <w:rPr>
          <w:color w:val="002244"/>
        </w:rPr>
        <w:t xml:space="preserve">s’ official site: </w:t>
      </w:r>
      <w:hyperlink r:id="rId8" w:history="1">
        <w:r w:rsidR="00F93971" w:rsidRPr="005A0207">
          <w:rPr>
            <w:rStyle w:val="Hyperlink"/>
            <w:rFonts w:cstheme="minorHAnsi"/>
            <w:bCs/>
            <w:sz w:val="24"/>
            <w:szCs w:val="24"/>
          </w:rPr>
          <w:t>www.patriots.com</w:t>
        </w:r>
      </w:hyperlink>
    </w:p>
    <w:p w:rsidR="00E4516E" w:rsidRPr="00BE1F60" w:rsidRDefault="00215671" w:rsidP="008A7125">
      <w:pPr>
        <w:pStyle w:val="ListParagraph"/>
        <w:numPr>
          <w:ilvl w:val="1"/>
          <w:numId w:val="34"/>
        </w:numPr>
        <w:rPr>
          <w:color w:val="002244"/>
        </w:rPr>
      </w:pPr>
      <w:r w:rsidRPr="00BE1F60">
        <w:rPr>
          <w:color w:val="002244"/>
        </w:rPr>
        <w:t>On this site</w:t>
      </w:r>
      <w:r w:rsidR="00F93971" w:rsidRPr="00BE1F60">
        <w:rPr>
          <w:color w:val="002244"/>
        </w:rPr>
        <w:t>,</w:t>
      </w:r>
      <w:r w:rsidRPr="00BE1F60">
        <w:rPr>
          <w:color w:val="002244"/>
        </w:rPr>
        <w:t xml:space="preserve"> students can examine articles to analyze, discuss and import for use in their presentation and discussion.</w:t>
      </w:r>
    </w:p>
    <w:p w:rsidR="00215671" w:rsidRPr="00BE1F60" w:rsidRDefault="00215671" w:rsidP="00096AF3">
      <w:pPr>
        <w:pStyle w:val="ListParagraph"/>
        <w:numPr>
          <w:ilvl w:val="1"/>
          <w:numId w:val="34"/>
        </w:numPr>
        <w:rPr>
          <w:color w:val="002244"/>
        </w:rPr>
      </w:pPr>
      <w:r w:rsidRPr="00BE1F60">
        <w:rPr>
          <w:color w:val="002244"/>
        </w:rPr>
        <w:t xml:space="preserve">Students should also be encouraged to use other credible sites like Profootballhof.com as a source for other stories and articles. Students may gather information to add to their presentations. </w:t>
      </w:r>
    </w:p>
    <w:p w:rsidR="008A7125" w:rsidRPr="00BE1F60" w:rsidRDefault="008A7125" w:rsidP="008A7125">
      <w:pPr>
        <w:pStyle w:val="ListParagraph"/>
        <w:ind w:left="1440"/>
        <w:rPr>
          <w:color w:val="002244"/>
        </w:rPr>
      </w:pPr>
    </w:p>
    <w:p w:rsidR="00E4516E" w:rsidRPr="00BE1F60" w:rsidRDefault="00215671" w:rsidP="008A7125">
      <w:pPr>
        <w:pStyle w:val="ListParagraph"/>
        <w:numPr>
          <w:ilvl w:val="0"/>
          <w:numId w:val="34"/>
        </w:numPr>
        <w:rPr>
          <w:b/>
          <w:color w:val="002244"/>
        </w:rPr>
      </w:pPr>
      <w:r w:rsidRPr="00BE1F60">
        <w:rPr>
          <w:b/>
          <w:color w:val="002244"/>
        </w:rPr>
        <w:t>Reflection &amp; Re</w:t>
      </w:r>
      <w:r w:rsidR="00CD4438" w:rsidRPr="00BE1F60">
        <w:rPr>
          <w:b/>
          <w:color w:val="002244"/>
        </w:rPr>
        <w:t>adiness for Application (After)</w:t>
      </w:r>
    </w:p>
    <w:p w:rsidR="00E4516E" w:rsidRPr="00BE1F60" w:rsidRDefault="00215671" w:rsidP="008A7125">
      <w:pPr>
        <w:pStyle w:val="ListParagraph"/>
        <w:numPr>
          <w:ilvl w:val="1"/>
          <w:numId w:val="34"/>
        </w:numPr>
        <w:rPr>
          <w:color w:val="002244"/>
        </w:rPr>
      </w:pPr>
      <w:r w:rsidRPr="00BE1F60">
        <w:rPr>
          <w:color w:val="002244"/>
        </w:rPr>
        <w:t>T</w:t>
      </w:r>
      <w:r w:rsidR="00825B75" w:rsidRPr="00BE1F60">
        <w:rPr>
          <w:color w:val="002244"/>
        </w:rPr>
        <w:t xml:space="preserve">eacher created format </w:t>
      </w:r>
      <w:r w:rsidRPr="00BE1F60">
        <w:rPr>
          <w:color w:val="002244"/>
        </w:rPr>
        <w:t>for student use and evaluation of articles.</w:t>
      </w:r>
    </w:p>
    <w:p w:rsidR="00E4516E" w:rsidRPr="00BE1F60" w:rsidRDefault="00215671" w:rsidP="008A7125">
      <w:pPr>
        <w:pStyle w:val="ListParagraph"/>
        <w:numPr>
          <w:ilvl w:val="1"/>
          <w:numId w:val="34"/>
        </w:numPr>
        <w:rPr>
          <w:color w:val="002244"/>
        </w:rPr>
      </w:pPr>
      <w:r w:rsidRPr="00BE1F60">
        <w:rPr>
          <w:color w:val="002244"/>
        </w:rPr>
        <w:t xml:space="preserve">Students will deliver a formal </w:t>
      </w:r>
      <w:r w:rsidR="00F93971" w:rsidRPr="00BE1F60">
        <w:rPr>
          <w:color w:val="002244"/>
        </w:rPr>
        <w:t xml:space="preserve">virtual </w:t>
      </w:r>
      <w:r w:rsidRPr="00BE1F60">
        <w:rPr>
          <w:color w:val="002244"/>
        </w:rPr>
        <w:t>presentation on their news article.</w:t>
      </w:r>
    </w:p>
    <w:p w:rsidR="003067FA" w:rsidRDefault="00215671" w:rsidP="003067FA">
      <w:pPr>
        <w:pStyle w:val="ListParagraph"/>
        <w:numPr>
          <w:ilvl w:val="1"/>
          <w:numId w:val="34"/>
        </w:numPr>
        <w:rPr>
          <w:color w:val="002244"/>
        </w:rPr>
      </w:pPr>
      <w:r w:rsidRPr="00BE1F60">
        <w:rPr>
          <w:color w:val="002244"/>
        </w:rPr>
        <w:t>Teacher posts news arti</w:t>
      </w:r>
      <w:r w:rsidR="00F71F27" w:rsidRPr="00BE1F60">
        <w:rPr>
          <w:color w:val="002244"/>
        </w:rPr>
        <w:t>cles and student assessments.</w:t>
      </w:r>
    </w:p>
    <w:p w:rsidR="003067FA" w:rsidRPr="003067FA" w:rsidRDefault="003067FA" w:rsidP="003067FA">
      <w:pPr>
        <w:jc w:val="center"/>
        <w:rPr>
          <w:color w:val="002244"/>
        </w:rPr>
      </w:pPr>
      <w:r w:rsidRPr="003067FA">
        <w:rPr>
          <w:i/>
          <w:color w:val="002244"/>
          <w:sz w:val="16"/>
          <w:szCs w:val="16"/>
        </w:rPr>
        <w:t xml:space="preserve">"Newspaper Articles: What Are They Saying About Us?", Pro Football Hall of Fame Youth and Education, English &amp; Language Arts Teacher Activity Guide 2019-2020 pg. 24-25. </w:t>
      </w:r>
      <w:hyperlink r:id="rId9" w:history="1">
        <w:r w:rsidRPr="003067FA">
          <w:rPr>
            <w:rStyle w:val="Hyperlink"/>
            <w:i/>
            <w:sz w:val="16"/>
            <w:szCs w:val="16"/>
          </w:rPr>
          <w:t>https://www.profootballhof.com/assets/1/6/LA_2019.pdf</w:t>
        </w:r>
      </w:hyperlink>
      <w:r w:rsidRPr="003067FA">
        <w:rPr>
          <w:i/>
          <w:color w:val="002244"/>
          <w:sz w:val="16"/>
          <w:szCs w:val="16"/>
        </w:rPr>
        <w:t>.</w:t>
      </w:r>
    </w:p>
    <w:p w:rsidR="003067FA" w:rsidRDefault="003067FA">
      <w:pPr>
        <w:rPr>
          <w:color w:val="002244"/>
        </w:rPr>
      </w:pPr>
      <w:r>
        <w:rPr>
          <w:color w:val="002244"/>
        </w:rPr>
        <w:br w:type="page"/>
      </w:r>
    </w:p>
    <w:p w:rsidR="00215671" w:rsidRPr="004B0223" w:rsidRDefault="00203A97" w:rsidP="003067FA">
      <w:pPr>
        <w:pStyle w:val="ListParagraph"/>
        <w:ind w:left="0"/>
        <w:jc w:val="center"/>
        <w:rPr>
          <w:color w:val="002244"/>
        </w:rPr>
      </w:pPr>
      <w:r w:rsidRPr="00BE1F60">
        <w:rPr>
          <w:b/>
          <w:color w:val="002244"/>
          <w:sz w:val="40"/>
          <w:szCs w:val="40"/>
        </w:rPr>
        <w:lastRenderedPageBreak/>
        <w:t xml:space="preserve">Sports </w:t>
      </w:r>
      <w:r w:rsidR="00F93971" w:rsidRPr="00BE1F60">
        <w:rPr>
          <w:b/>
          <w:color w:val="002244"/>
          <w:sz w:val="40"/>
          <w:szCs w:val="40"/>
        </w:rPr>
        <w:t>News: What is it s</w:t>
      </w:r>
      <w:r w:rsidR="00215671" w:rsidRPr="00BE1F60">
        <w:rPr>
          <w:b/>
          <w:color w:val="002244"/>
          <w:sz w:val="40"/>
          <w:szCs w:val="40"/>
        </w:rPr>
        <w:t>aying?</w:t>
      </w:r>
    </w:p>
    <w:p w:rsidR="00AA32E7" w:rsidRPr="00BE1F60" w:rsidRDefault="00215671" w:rsidP="00B84ADF">
      <w:pPr>
        <w:rPr>
          <w:color w:val="002244"/>
        </w:rPr>
        <w:sectPr w:rsidR="00AA32E7" w:rsidRPr="00BE1F60">
          <w:headerReference w:type="default" r:id="rId10"/>
          <w:footerReference w:type="default" r:id="rId11"/>
          <w:pgSz w:w="12240" w:h="15840"/>
          <w:pgMar w:top="1440" w:right="1440" w:bottom="1440" w:left="1440" w:header="720" w:footer="720" w:gutter="0"/>
          <w:cols w:space="720"/>
          <w:docGrid w:linePitch="360"/>
        </w:sectPr>
      </w:pPr>
      <w:r w:rsidRPr="00BE1F60">
        <w:rPr>
          <w:color w:val="002244"/>
        </w:rPr>
        <w:t>Article Title:</w:t>
      </w:r>
      <w:r w:rsidRPr="00BE1F60">
        <w:rPr>
          <w:color w:val="002244"/>
        </w:rPr>
        <w:br/>
        <w:t>Author (If Given):</w:t>
      </w:r>
      <w:r w:rsidRPr="00BE1F60">
        <w:rPr>
          <w:color w:val="002244"/>
        </w:rPr>
        <w:br/>
        <w:t>Player (s)</w:t>
      </w:r>
      <w:r w:rsidRPr="00BE1F60">
        <w:rPr>
          <w:color w:val="002244"/>
        </w:rPr>
        <w:br/>
        <w:t>Mentioned:</w:t>
      </w:r>
      <w:r w:rsidRPr="00BE1F60">
        <w:rPr>
          <w:color w:val="002244"/>
        </w:rPr>
        <w:br/>
        <w:t>Theme (Message):</w:t>
      </w:r>
      <w:r w:rsidRPr="00BE1F60">
        <w:rPr>
          <w:color w:val="002244"/>
        </w:rPr>
        <w:br/>
        <w:t>Main Points:</w:t>
      </w:r>
      <w:r w:rsidRPr="00BE1F60">
        <w:rPr>
          <w:color w:val="002244"/>
        </w:rPr>
        <w:br/>
        <w:t>Key Words:</w:t>
      </w:r>
      <w:r w:rsidRPr="00BE1F60">
        <w:rPr>
          <w:color w:val="002244"/>
        </w:rPr>
        <w:br/>
        <w:t>Article or copy should be attached to the back of this sheet</w:t>
      </w:r>
    </w:p>
    <w:p w:rsidR="007C6918" w:rsidRPr="00B84ADF" w:rsidRDefault="007C6918" w:rsidP="00B84ADF">
      <w:pPr>
        <w:rPr>
          <w:color w:val="002244"/>
        </w:rPr>
        <w:sectPr w:rsidR="007C6918" w:rsidRPr="00B84ADF" w:rsidSect="007C6918">
          <w:type w:val="continuous"/>
          <w:pgSz w:w="12240" w:h="15840"/>
          <w:pgMar w:top="1440" w:right="1440" w:bottom="1440" w:left="1440" w:header="720" w:footer="720" w:gutter="0"/>
          <w:cols w:space="720"/>
          <w:docGrid w:linePitch="360"/>
        </w:sectPr>
      </w:pPr>
      <w:bookmarkStart w:id="2" w:name="key"/>
      <w:bookmarkEnd w:id="2"/>
    </w:p>
    <w:p w:rsidR="00B84ADF" w:rsidRPr="00BE1F60" w:rsidRDefault="00B84ADF" w:rsidP="00B84ADF">
      <w:pPr>
        <w:rPr>
          <w:color w:val="002244"/>
        </w:rPr>
      </w:pPr>
    </w:p>
    <w:p w:rsidR="00160C46" w:rsidRPr="00BE1F60" w:rsidRDefault="00160C46" w:rsidP="00096AF3">
      <w:pPr>
        <w:rPr>
          <w:color w:val="002244"/>
        </w:rPr>
      </w:pPr>
    </w:p>
    <w:sectPr w:rsidR="00160C46" w:rsidRPr="00BE1F60" w:rsidSect="00AA32E7">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6A1" w:rsidRDefault="00A726A1" w:rsidP="00F71F27">
      <w:pPr>
        <w:spacing w:after="0" w:line="240" w:lineRule="auto"/>
      </w:pPr>
      <w:r>
        <w:separator/>
      </w:r>
    </w:p>
  </w:endnote>
  <w:endnote w:type="continuationSeparator" w:id="0">
    <w:p w:rsidR="00A726A1" w:rsidRDefault="00A726A1" w:rsidP="00F71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244"/>
      </w:rPr>
      <w:id w:val="-1953854742"/>
      <w:docPartObj>
        <w:docPartGallery w:val="Page Numbers (Bottom of Page)"/>
        <w:docPartUnique/>
      </w:docPartObj>
    </w:sdtPr>
    <w:sdtEndPr>
      <w:rPr>
        <w:noProof/>
      </w:rPr>
    </w:sdtEndPr>
    <w:sdtContent>
      <w:p w:rsidR="0022741B" w:rsidRPr="00194EE8" w:rsidRDefault="00B84ADF">
        <w:pPr>
          <w:pStyle w:val="Footer"/>
          <w:jc w:val="right"/>
          <w:rPr>
            <w:color w:val="002244"/>
          </w:rPr>
        </w:pPr>
        <w:r>
          <w:rPr>
            <w:color w:val="002244"/>
          </w:rPr>
          <w:t>Lesson Plan 3</w:t>
        </w:r>
      </w:p>
    </w:sdtContent>
  </w:sdt>
  <w:p w:rsidR="0022741B" w:rsidRDefault="0022741B">
    <w:pPr>
      <w:pStyle w:val="Footer"/>
    </w:pPr>
  </w:p>
  <w:p w:rsidR="00D82EBC" w:rsidRDefault="00D82EB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6A1" w:rsidRDefault="00A726A1" w:rsidP="00F71F27">
      <w:pPr>
        <w:spacing w:after="0" w:line="240" w:lineRule="auto"/>
      </w:pPr>
      <w:r>
        <w:separator/>
      </w:r>
    </w:p>
  </w:footnote>
  <w:footnote w:type="continuationSeparator" w:id="0">
    <w:p w:rsidR="00A726A1" w:rsidRDefault="00A726A1" w:rsidP="00F71F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2BF" w:rsidRDefault="008D02BF">
    <w:pPr>
      <w:pStyle w:val="Header"/>
    </w:pPr>
    <w:r>
      <w:rPr>
        <w:noProof/>
      </w:rPr>
      <w:drawing>
        <wp:anchor distT="0" distB="0" distL="114300" distR="114300" simplePos="0" relativeHeight="251659264" behindDoc="1" locked="0" layoutInCell="1" allowOverlap="1" wp14:anchorId="520A2055" wp14:editId="69874E2B">
          <wp:simplePos x="0" y="0"/>
          <wp:positionH relativeFrom="column">
            <wp:posOffset>-920750</wp:posOffset>
          </wp:positionH>
          <wp:positionV relativeFrom="paragraph">
            <wp:posOffset>-457200</wp:posOffset>
          </wp:positionV>
          <wp:extent cx="7788447" cy="10079166"/>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iteJerseyLinesBG_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8447" cy="10079166"/>
                  </a:xfrm>
                  <a:prstGeom prst="rect">
                    <a:avLst/>
                  </a:prstGeom>
                </pic:spPr>
              </pic:pic>
            </a:graphicData>
          </a:graphic>
          <wp14:sizeRelH relativeFrom="page">
            <wp14:pctWidth>0</wp14:pctWidth>
          </wp14:sizeRelH>
          <wp14:sizeRelV relativeFrom="page">
            <wp14:pctHeight>0</wp14:pctHeight>
          </wp14:sizeRelV>
        </wp:anchor>
      </w:drawing>
    </w:r>
  </w:p>
  <w:p w:rsidR="008D02BF" w:rsidRDefault="008D02BF">
    <w:pPr>
      <w:pStyle w:val="Header"/>
    </w:pPr>
  </w:p>
  <w:p w:rsidR="00D82EBC" w:rsidRDefault="00D82EB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A639D"/>
    <w:multiLevelType w:val="hybridMultilevel"/>
    <w:tmpl w:val="A12A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309ED"/>
    <w:multiLevelType w:val="hybridMultilevel"/>
    <w:tmpl w:val="FD80B132"/>
    <w:lvl w:ilvl="0" w:tplc="6EDEDC70">
      <w:start w:val="1"/>
      <w:numFmt w:val="decimal"/>
      <w:lvlText w:val="%1."/>
      <w:lvlJc w:val="left"/>
      <w:pPr>
        <w:ind w:left="720" w:hanging="360"/>
      </w:pPr>
      <w:rPr>
        <w:b/>
      </w:rPr>
    </w:lvl>
    <w:lvl w:ilvl="1" w:tplc="4DA62E98">
      <w:start w:val="1"/>
      <w:numFmt w:val="lowerLetter"/>
      <w:lvlText w:val="%2."/>
      <w:lvlJc w:val="left"/>
      <w:pPr>
        <w:ind w:left="1440" w:hanging="360"/>
      </w:pPr>
      <w:rPr>
        <w:b/>
      </w:rPr>
    </w:lvl>
    <w:lvl w:ilvl="2" w:tplc="DEB44992">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97769"/>
    <w:multiLevelType w:val="hybridMultilevel"/>
    <w:tmpl w:val="70F27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74A19"/>
    <w:multiLevelType w:val="hybridMultilevel"/>
    <w:tmpl w:val="AA667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D2600"/>
    <w:multiLevelType w:val="hybridMultilevel"/>
    <w:tmpl w:val="5F7A60D0"/>
    <w:lvl w:ilvl="0" w:tplc="6EDEDC70">
      <w:start w:val="1"/>
      <w:numFmt w:val="decimal"/>
      <w:lvlText w:val="%1."/>
      <w:lvlJc w:val="left"/>
      <w:pPr>
        <w:ind w:left="720" w:hanging="360"/>
      </w:pPr>
      <w:rPr>
        <w:b/>
      </w:rPr>
    </w:lvl>
    <w:lvl w:ilvl="1" w:tplc="681C9776">
      <w:start w:val="1"/>
      <w:numFmt w:val="lowerLetter"/>
      <w:lvlText w:val="%2."/>
      <w:lvlJc w:val="left"/>
      <w:pPr>
        <w:ind w:left="1440" w:hanging="360"/>
      </w:pPr>
      <w:rPr>
        <w:b/>
      </w:rPr>
    </w:lvl>
    <w:lvl w:ilvl="2" w:tplc="A9F49926">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19565B"/>
    <w:multiLevelType w:val="hybridMultilevel"/>
    <w:tmpl w:val="52142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092E6E"/>
    <w:multiLevelType w:val="hybridMultilevel"/>
    <w:tmpl w:val="FA5C29C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1D201BB4"/>
    <w:multiLevelType w:val="hybridMultilevel"/>
    <w:tmpl w:val="FED030B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E1F3E92"/>
    <w:multiLevelType w:val="hybridMultilevel"/>
    <w:tmpl w:val="63AC2FB6"/>
    <w:lvl w:ilvl="0" w:tplc="6EDEDC7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30C377F"/>
    <w:multiLevelType w:val="hybridMultilevel"/>
    <w:tmpl w:val="19E0F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B77B55"/>
    <w:multiLevelType w:val="hybridMultilevel"/>
    <w:tmpl w:val="6F7A07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0A6DD8"/>
    <w:multiLevelType w:val="hybridMultilevel"/>
    <w:tmpl w:val="B7B08C58"/>
    <w:lvl w:ilvl="0" w:tplc="FAF6328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424616"/>
    <w:multiLevelType w:val="hybridMultilevel"/>
    <w:tmpl w:val="F89E537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2CAF00C8"/>
    <w:multiLevelType w:val="hybridMultilevel"/>
    <w:tmpl w:val="2E40DAE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CF148E0"/>
    <w:multiLevelType w:val="hybridMultilevel"/>
    <w:tmpl w:val="1A02007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4F5374"/>
    <w:multiLevelType w:val="hybridMultilevel"/>
    <w:tmpl w:val="9B54803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90479F"/>
    <w:multiLevelType w:val="hybridMultilevel"/>
    <w:tmpl w:val="BE069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0374CA"/>
    <w:multiLevelType w:val="hybridMultilevel"/>
    <w:tmpl w:val="67D835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F02F2"/>
    <w:multiLevelType w:val="hybridMultilevel"/>
    <w:tmpl w:val="AC34D0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2D5F4D"/>
    <w:multiLevelType w:val="hybridMultilevel"/>
    <w:tmpl w:val="8DF69CA8"/>
    <w:lvl w:ilvl="0" w:tplc="0409000F">
      <w:start w:val="1"/>
      <w:numFmt w:val="decimal"/>
      <w:lvlText w:val="%1."/>
      <w:lvlJc w:val="left"/>
      <w:pPr>
        <w:ind w:left="720" w:hanging="360"/>
      </w:pPr>
    </w:lvl>
    <w:lvl w:ilvl="1" w:tplc="87CE4CF0">
      <w:start w:val="1"/>
      <w:numFmt w:val="lowerLetter"/>
      <w:lvlText w:val="%2."/>
      <w:lvlJc w:val="left"/>
      <w:pPr>
        <w:ind w:left="1440" w:hanging="360"/>
      </w:pPr>
      <w:rPr>
        <w:b/>
      </w:rPr>
    </w:lvl>
    <w:lvl w:ilvl="2" w:tplc="73F4BC10">
      <w:start w:val="1"/>
      <w:numFmt w:val="lowerRoman"/>
      <w:lvlText w:val="%3."/>
      <w:lvlJc w:val="right"/>
      <w:pPr>
        <w:ind w:left="207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8059D3"/>
    <w:multiLevelType w:val="hybridMultilevel"/>
    <w:tmpl w:val="BB66D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FC568E"/>
    <w:multiLevelType w:val="hybridMultilevel"/>
    <w:tmpl w:val="97CAB9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0862657"/>
    <w:multiLevelType w:val="hybridMultilevel"/>
    <w:tmpl w:val="CEF87D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754A22"/>
    <w:multiLevelType w:val="hybridMultilevel"/>
    <w:tmpl w:val="6EC4B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A406B8"/>
    <w:multiLevelType w:val="hybridMultilevel"/>
    <w:tmpl w:val="F65A6AE0"/>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5" w15:restartNumberingAfterBreak="0">
    <w:nsid w:val="53FA6894"/>
    <w:multiLevelType w:val="hybridMultilevel"/>
    <w:tmpl w:val="731C9E7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4F2864"/>
    <w:multiLevelType w:val="hybridMultilevel"/>
    <w:tmpl w:val="6B7AC16C"/>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7" w15:restartNumberingAfterBreak="0">
    <w:nsid w:val="578A182A"/>
    <w:multiLevelType w:val="hybridMultilevel"/>
    <w:tmpl w:val="E104176A"/>
    <w:lvl w:ilvl="0" w:tplc="0409000F">
      <w:start w:val="1"/>
      <w:numFmt w:val="decimal"/>
      <w:lvlText w:val="%1."/>
      <w:lvlJc w:val="left"/>
      <w:pPr>
        <w:ind w:left="720" w:hanging="360"/>
      </w:pPr>
    </w:lvl>
    <w:lvl w:ilvl="1" w:tplc="8708AA7C">
      <w:start w:val="1"/>
      <w:numFmt w:val="lowerLetter"/>
      <w:lvlText w:val="%2."/>
      <w:lvlJc w:val="left"/>
      <w:pPr>
        <w:ind w:left="1440" w:hanging="360"/>
      </w:pPr>
      <w:rPr>
        <w:b/>
      </w:rPr>
    </w:lvl>
    <w:lvl w:ilvl="2" w:tplc="2D903E1A">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14AC1"/>
    <w:multiLevelType w:val="hybridMultilevel"/>
    <w:tmpl w:val="F00A449C"/>
    <w:lvl w:ilvl="0" w:tplc="6EDEDC70">
      <w:start w:val="1"/>
      <w:numFmt w:val="decimal"/>
      <w:lvlText w:val="%1."/>
      <w:lvlJc w:val="left"/>
      <w:pPr>
        <w:ind w:left="720" w:hanging="360"/>
      </w:pPr>
      <w:rPr>
        <w:b/>
      </w:rPr>
    </w:lvl>
    <w:lvl w:ilvl="1" w:tplc="6FC69844">
      <w:start w:val="1"/>
      <w:numFmt w:val="lowerLetter"/>
      <w:lvlText w:val="%2."/>
      <w:lvlJc w:val="left"/>
      <w:pPr>
        <w:ind w:left="1440" w:hanging="360"/>
      </w:pPr>
      <w:rPr>
        <w:b/>
      </w:rPr>
    </w:lvl>
    <w:lvl w:ilvl="2" w:tplc="AEFEFBC2">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880A27"/>
    <w:multiLevelType w:val="hybridMultilevel"/>
    <w:tmpl w:val="573052B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627F7967"/>
    <w:multiLevelType w:val="hybridMultilevel"/>
    <w:tmpl w:val="F324508C"/>
    <w:lvl w:ilvl="0" w:tplc="0409000F">
      <w:start w:val="1"/>
      <w:numFmt w:val="decimal"/>
      <w:lvlText w:val="%1."/>
      <w:lvlJc w:val="left"/>
      <w:pPr>
        <w:ind w:left="783" w:hanging="360"/>
      </w:pPr>
    </w:lvl>
    <w:lvl w:ilvl="1" w:tplc="04090019">
      <w:start w:val="1"/>
      <w:numFmt w:val="lowerLetter"/>
      <w:lvlText w:val="%2."/>
      <w:lvlJc w:val="left"/>
      <w:pPr>
        <w:ind w:left="1503" w:hanging="360"/>
      </w:pPr>
    </w:lvl>
    <w:lvl w:ilvl="2" w:tplc="0409001B">
      <w:start w:val="1"/>
      <w:numFmt w:val="lowerRoman"/>
      <w:lvlText w:val="%3."/>
      <w:lvlJc w:val="right"/>
      <w:pPr>
        <w:ind w:left="2223" w:hanging="180"/>
      </w:pPr>
    </w:lvl>
    <w:lvl w:ilvl="3" w:tplc="0409000F">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1" w15:restartNumberingAfterBreak="0">
    <w:nsid w:val="63587ED2"/>
    <w:multiLevelType w:val="hybridMultilevel"/>
    <w:tmpl w:val="00E0FFFC"/>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2" w15:restartNumberingAfterBreak="0">
    <w:nsid w:val="65B34E6D"/>
    <w:multiLevelType w:val="hybridMultilevel"/>
    <w:tmpl w:val="D5DE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681DC0"/>
    <w:multiLevelType w:val="hybridMultilevel"/>
    <w:tmpl w:val="2DA09906"/>
    <w:lvl w:ilvl="0" w:tplc="6EDEDC7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EF4460"/>
    <w:multiLevelType w:val="hybridMultilevel"/>
    <w:tmpl w:val="DACC7A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D52015"/>
    <w:multiLevelType w:val="hybridMultilevel"/>
    <w:tmpl w:val="5F1ADE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251014"/>
    <w:multiLevelType w:val="hybridMultilevel"/>
    <w:tmpl w:val="14D24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9D6FE3"/>
    <w:multiLevelType w:val="hybridMultilevel"/>
    <w:tmpl w:val="7AA0A9DA"/>
    <w:lvl w:ilvl="0" w:tplc="9B8CD6D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6D81A83"/>
    <w:multiLevelType w:val="hybridMultilevel"/>
    <w:tmpl w:val="8C506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7734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4"/>
  </w:num>
  <w:num w:numId="2">
    <w:abstractNumId w:val="26"/>
  </w:num>
  <w:num w:numId="3">
    <w:abstractNumId w:val="31"/>
  </w:num>
  <w:num w:numId="4">
    <w:abstractNumId w:val="6"/>
  </w:num>
  <w:num w:numId="5">
    <w:abstractNumId w:val="21"/>
  </w:num>
  <w:num w:numId="6">
    <w:abstractNumId w:val="0"/>
  </w:num>
  <w:num w:numId="7">
    <w:abstractNumId w:val="12"/>
  </w:num>
  <w:num w:numId="8">
    <w:abstractNumId w:val="7"/>
  </w:num>
  <w:num w:numId="9">
    <w:abstractNumId w:val="25"/>
  </w:num>
  <w:num w:numId="10">
    <w:abstractNumId w:val="14"/>
  </w:num>
  <w:num w:numId="11">
    <w:abstractNumId w:val="15"/>
  </w:num>
  <w:num w:numId="12">
    <w:abstractNumId w:val="10"/>
  </w:num>
  <w:num w:numId="13">
    <w:abstractNumId w:val="16"/>
  </w:num>
  <w:num w:numId="14">
    <w:abstractNumId w:val="30"/>
  </w:num>
  <w:num w:numId="15">
    <w:abstractNumId w:val="29"/>
  </w:num>
  <w:num w:numId="16">
    <w:abstractNumId w:val="17"/>
  </w:num>
  <w:num w:numId="17">
    <w:abstractNumId w:val="35"/>
  </w:num>
  <w:num w:numId="18">
    <w:abstractNumId w:val="34"/>
  </w:num>
  <w:num w:numId="19">
    <w:abstractNumId w:val="20"/>
  </w:num>
  <w:num w:numId="20">
    <w:abstractNumId w:val="18"/>
  </w:num>
  <w:num w:numId="21">
    <w:abstractNumId w:val="22"/>
  </w:num>
  <w:num w:numId="22">
    <w:abstractNumId w:val="5"/>
  </w:num>
  <w:num w:numId="23">
    <w:abstractNumId w:val="3"/>
  </w:num>
  <w:num w:numId="24">
    <w:abstractNumId w:val="9"/>
  </w:num>
  <w:num w:numId="25">
    <w:abstractNumId w:val="13"/>
  </w:num>
  <w:num w:numId="26">
    <w:abstractNumId w:val="11"/>
  </w:num>
  <w:num w:numId="27">
    <w:abstractNumId w:val="37"/>
  </w:num>
  <w:num w:numId="28">
    <w:abstractNumId w:val="39"/>
  </w:num>
  <w:num w:numId="29">
    <w:abstractNumId w:val="19"/>
  </w:num>
  <w:num w:numId="30">
    <w:abstractNumId w:val="32"/>
  </w:num>
  <w:num w:numId="31">
    <w:abstractNumId w:val="27"/>
  </w:num>
  <w:num w:numId="32">
    <w:abstractNumId w:val="23"/>
  </w:num>
  <w:num w:numId="33">
    <w:abstractNumId w:val="38"/>
  </w:num>
  <w:num w:numId="34">
    <w:abstractNumId w:val="4"/>
  </w:num>
  <w:num w:numId="35">
    <w:abstractNumId w:val="2"/>
  </w:num>
  <w:num w:numId="36">
    <w:abstractNumId w:val="1"/>
  </w:num>
  <w:num w:numId="37">
    <w:abstractNumId w:val="36"/>
  </w:num>
  <w:num w:numId="38">
    <w:abstractNumId w:val="28"/>
  </w:num>
  <w:num w:numId="39">
    <w:abstractNumId w:val="8"/>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DB7"/>
    <w:rsid w:val="00051183"/>
    <w:rsid w:val="0006515B"/>
    <w:rsid w:val="00067EA3"/>
    <w:rsid w:val="00072DB7"/>
    <w:rsid w:val="00084D00"/>
    <w:rsid w:val="000863AB"/>
    <w:rsid w:val="000926E2"/>
    <w:rsid w:val="00096AF3"/>
    <w:rsid w:val="000E349D"/>
    <w:rsid w:val="000E65C7"/>
    <w:rsid w:val="000E6C5E"/>
    <w:rsid w:val="0012152B"/>
    <w:rsid w:val="00133DDB"/>
    <w:rsid w:val="00160C46"/>
    <w:rsid w:val="0017595D"/>
    <w:rsid w:val="001873AC"/>
    <w:rsid w:val="00194EE8"/>
    <w:rsid w:val="001D7F0A"/>
    <w:rsid w:val="00203A97"/>
    <w:rsid w:val="00215671"/>
    <w:rsid w:val="0022741B"/>
    <w:rsid w:val="002545E6"/>
    <w:rsid w:val="00255A96"/>
    <w:rsid w:val="002B7E50"/>
    <w:rsid w:val="002C22E5"/>
    <w:rsid w:val="002C7133"/>
    <w:rsid w:val="002E444F"/>
    <w:rsid w:val="003067FA"/>
    <w:rsid w:val="0034051C"/>
    <w:rsid w:val="00344779"/>
    <w:rsid w:val="003A440E"/>
    <w:rsid w:val="003D215E"/>
    <w:rsid w:val="003E5CC5"/>
    <w:rsid w:val="00416F1E"/>
    <w:rsid w:val="00480C05"/>
    <w:rsid w:val="004831C2"/>
    <w:rsid w:val="004B0223"/>
    <w:rsid w:val="004C0EBC"/>
    <w:rsid w:val="004C39E7"/>
    <w:rsid w:val="004D2B78"/>
    <w:rsid w:val="004E7C38"/>
    <w:rsid w:val="004F7923"/>
    <w:rsid w:val="00533C52"/>
    <w:rsid w:val="005349F4"/>
    <w:rsid w:val="00541414"/>
    <w:rsid w:val="005A0207"/>
    <w:rsid w:val="005F246A"/>
    <w:rsid w:val="00634901"/>
    <w:rsid w:val="006A2AFF"/>
    <w:rsid w:val="006B3C8D"/>
    <w:rsid w:val="007310AB"/>
    <w:rsid w:val="0075388B"/>
    <w:rsid w:val="007855DD"/>
    <w:rsid w:val="0079344E"/>
    <w:rsid w:val="007C6918"/>
    <w:rsid w:val="007F791E"/>
    <w:rsid w:val="00825B75"/>
    <w:rsid w:val="008A7125"/>
    <w:rsid w:val="008B555E"/>
    <w:rsid w:val="008B5F70"/>
    <w:rsid w:val="008D02BF"/>
    <w:rsid w:val="00912571"/>
    <w:rsid w:val="00956850"/>
    <w:rsid w:val="00972984"/>
    <w:rsid w:val="00997132"/>
    <w:rsid w:val="009F0C10"/>
    <w:rsid w:val="00A726A1"/>
    <w:rsid w:val="00A95BED"/>
    <w:rsid w:val="00AA004E"/>
    <w:rsid w:val="00AA32E7"/>
    <w:rsid w:val="00AC2E8F"/>
    <w:rsid w:val="00AF5A6F"/>
    <w:rsid w:val="00B549F2"/>
    <w:rsid w:val="00B84ADF"/>
    <w:rsid w:val="00B967EF"/>
    <w:rsid w:val="00B97FD6"/>
    <w:rsid w:val="00BE1F60"/>
    <w:rsid w:val="00C220C4"/>
    <w:rsid w:val="00C32D99"/>
    <w:rsid w:val="00CD4438"/>
    <w:rsid w:val="00CE3B6D"/>
    <w:rsid w:val="00D25144"/>
    <w:rsid w:val="00D53155"/>
    <w:rsid w:val="00D70EE2"/>
    <w:rsid w:val="00D77C4D"/>
    <w:rsid w:val="00D82EBC"/>
    <w:rsid w:val="00DF10E9"/>
    <w:rsid w:val="00DF52ED"/>
    <w:rsid w:val="00E407AD"/>
    <w:rsid w:val="00E4516E"/>
    <w:rsid w:val="00E772F9"/>
    <w:rsid w:val="00EE6E25"/>
    <w:rsid w:val="00F149F1"/>
    <w:rsid w:val="00F30E87"/>
    <w:rsid w:val="00F35343"/>
    <w:rsid w:val="00F71F27"/>
    <w:rsid w:val="00F93971"/>
    <w:rsid w:val="00FA7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14060"/>
  <w15:docId w15:val="{25FC4605-AC22-483A-AF21-749D5591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15671"/>
    <w:pPr>
      <w:keepNext/>
      <w:spacing w:after="0" w:line="240" w:lineRule="auto"/>
      <w:ind w:left="2160" w:firstLine="720"/>
      <w:outlineLvl w:val="0"/>
    </w:pPr>
    <w:rPr>
      <w:rFonts w:ascii="Times New Roman" w:eastAsia="Times New Roman" w:hAnsi="Times New Roman" w:cs="Times New Roman"/>
      <w:sz w:val="7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60C46"/>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160C46"/>
    <w:rPr>
      <w:rFonts w:ascii="Times New Roman" w:eastAsia="Times New Roman" w:hAnsi="Times New Roman" w:cs="Times New Roman"/>
      <w:b/>
      <w:bCs/>
      <w:sz w:val="32"/>
      <w:szCs w:val="24"/>
    </w:rPr>
  </w:style>
  <w:style w:type="paragraph" w:styleId="Subtitle">
    <w:name w:val="Subtitle"/>
    <w:basedOn w:val="Normal"/>
    <w:link w:val="SubtitleChar"/>
    <w:qFormat/>
    <w:rsid w:val="00160C46"/>
    <w:pPr>
      <w:spacing w:after="0" w:line="240" w:lineRule="auto"/>
      <w:jc w:val="center"/>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160C46"/>
    <w:rPr>
      <w:rFonts w:ascii="Times New Roman" w:eastAsia="Times New Roman" w:hAnsi="Times New Roman" w:cs="Times New Roman"/>
      <w:b/>
      <w:bCs/>
      <w:sz w:val="28"/>
      <w:szCs w:val="24"/>
    </w:rPr>
  </w:style>
  <w:style w:type="paragraph" w:styleId="ListParagraph">
    <w:name w:val="List Paragraph"/>
    <w:basedOn w:val="Normal"/>
    <w:uiPriority w:val="34"/>
    <w:qFormat/>
    <w:rsid w:val="00160C46"/>
    <w:pPr>
      <w:ind w:left="720"/>
      <w:contextualSpacing/>
    </w:pPr>
  </w:style>
  <w:style w:type="character" w:customStyle="1" w:styleId="Heading1Char">
    <w:name w:val="Heading 1 Char"/>
    <w:basedOn w:val="DefaultParagraphFont"/>
    <w:link w:val="Heading1"/>
    <w:rsid w:val="00215671"/>
    <w:rPr>
      <w:rFonts w:ascii="Times New Roman" w:eastAsia="Times New Roman" w:hAnsi="Times New Roman" w:cs="Times New Roman"/>
      <w:sz w:val="72"/>
      <w:szCs w:val="24"/>
    </w:rPr>
  </w:style>
  <w:style w:type="character" w:styleId="Hyperlink">
    <w:name w:val="Hyperlink"/>
    <w:basedOn w:val="DefaultParagraphFont"/>
    <w:uiPriority w:val="99"/>
    <w:unhideWhenUsed/>
    <w:rsid w:val="004831C2"/>
    <w:rPr>
      <w:color w:val="EB0000"/>
      <w:u w:val="single"/>
    </w:rPr>
  </w:style>
  <w:style w:type="paragraph" w:styleId="Header">
    <w:name w:val="header"/>
    <w:basedOn w:val="Normal"/>
    <w:link w:val="HeaderChar"/>
    <w:uiPriority w:val="99"/>
    <w:unhideWhenUsed/>
    <w:rsid w:val="00F71F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F27"/>
  </w:style>
  <w:style w:type="paragraph" w:styleId="Footer">
    <w:name w:val="footer"/>
    <w:basedOn w:val="Normal"/>
    <w:link w:val="FooterChar"/>
    <w:uiPriority w:val="99"/>
    <w:unhideWhenUsed/>
    <w:rsid w:val="00F71F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F27"/>
  </w:style>
  <w:style w:type="paragraph" w:styleId="TOCHeading">
    <w:name w:val="TOC Heading"/>
    <w:basedOn w:val="Heading1"/>
    <w:next w:val="Normal"/>
    <w:uiPriority w:val="39"/>
    <w:unhideWhenUsed/>
    <w:qFormat/>
    <w:rsid w:val="00D70EE2"/>
    <w:pPr>
      <w:keepLines/>
      <w:spacing w:before="240" w:line="259" w:lineRule="auto"/>
      <w:ind w:left="0" w:firstLine="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D70EE2"/>
    <w:pPr>
      <w:spacing w:after="100"/>
      <w:ind w:left="220"/>
    </w:pPr>
    <w:rPr>
      <w:rFonts w:eastAsiaTheme="minorEastAsia" w:cs="Times New Roman"/>
    </w:rPr>
  </w:style>
  <w:style w:type="paragraph" w:styleId="TOC1">
    <w:name w:val="toc 1"/>
    <w:basedOn w:val="Normal"/>
    <w:next w:val="Normal"/>
    <w:autoRedefine/>
    <w:uiPriority w:val="39"/>
    <w:unhideWhenUsed/>
    <w:rsid w:val="00D70EE2"/>
    <w:pPr>
      <w:spacing w:after="100"/>
    </w:pPr>
    <w:rPr>
      <w:rFonts w:eastAsiaTheme="minorEastAsia" w:cs="Times New Roman"/>
    </w:rPr>
  </w:style>
  <w:style w:type="paragraph" w:styleId="TOC3">
    <w:name w:val="toc 3"/>
    <w:basedOn w:val="Normal"/>
    <w:next w:val="Normal"/>
    <w:autoRedefine/>
    <w:uiPriority w:val="39"/>
    <w:unhideWhenUsed/>
    <w:rsid w:val="00D70EE2"/>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3447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triot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rofootballhof.com/assets/1/6/LA_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E7F6C-B05F-47A7-9558-F95296A4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44</cp:revision>
  <cp:lastPrinted>2020-04-13T17:11:00Z</cp:lastPrinted>
  <dcterms:created xsi:type="dcterms:W3CDTF">2020-04-10T15:02:00Z</dcterms:created>
  <dcterms:modified xsi:type="dcterms:W3CDTF">2020-04-13T19:12:00Z</dcterms:modified>
</cp:coreProperties>
</file>